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D" w:rsidRPr="00EC7D49" w:rsidRDefault="003D631D" w:rsidP="00533D5D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D1361F" w:rsidRDefault="00D1361F" w:rsidP="00D1361F">
      <w:pPr>
        <w:jc w:val="center"/>
        <w:rPr>
          <w:b/>
          <w:sz w:val="48"/>
          <w:szCs w:val="48"/>
        </w:rPr>
      </w:pPr>
    </w:p>
    <w:p w:rsidR="003D631D" w:rsidRPr="00D1361F" w:rsidRDefault="00D1361F" w:rsidP="00283E10">
      <w:pPr>
        <w:pStyle w:val="a7"/>
        <w:jc w:val="center"/>
      </w:pPr>
      <w:r w:rsidRPr="00D1361F">
        <w:t>ОБЯВА</w:t>
      </w:r>
    </w:p>
    <w:p w:rsidR="003D631D" w:rsidRPr="00D12073" w:rsidRDefault="003D631D" w:rsidP="00533D5D">
      <w:pPr>
        <w:jc w:val="both"/>
        <w:rPr>
          <w:b/>
        </w:rPr>
      </w:pPr>
    </w:p>
    <w:p w:rsidR="00D12073" w:rsidRPr="00D1361F" w:rsidRDefault="00DF5B6A" w:rsidP="005229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1361F">
        <w:rPr>
          <w:sz w:val="28"/>
          <w:szCs w:val="28"/>
          <w:shd w:val="clear" w:color="auto" w:fill="FFFFFF"/>
        </w:rPr>
        <w:t xml:space="preserve">Във връзка с </w:t>
      </w:r>
      <w:r w:rsidR="00EC7D49" w:rsidRPr="00D1361F">
        <w:rPr>
          <w:sz w:val="28"/>
          <w:szCs w:val="28"/>
        </w:rPr>
        <w:t xml:space="preserve">усложняващата се епидемична обстановка, свързана с разпространението на COVID-I9 на територията на страната, </w:t>
      </w:r>
      <w:r w:rsidR="00C32C8D" w:rsidRPr="00D1361F">
        <w:rPr>
          <w:b/>
          <w:sz w:val="28"/>
          <w:szCs w:val="28"/>
          <w:shd w:val="clear" w:color="auto" w:fill="FFFFFF"/>
        </w:rPr>
        <w:t xml:space="preserve">Община </w:t>
      </w:r>
      <w:r w:rsidR="00385783">
        <w:rPr>
          <w:b/>
          <w:sz w:val="28"/>
          <w:szCs w:val="28"/>
          <w:shd w:val="clear" w:color="auto" w:fill="FFFFFF"/>
        </w:rPr>
        <w:t>Бойчиновци</w:t>
      </w:r>
      <w:r w:rsidR="00AD79C0">
        <w:rPr>
          <w:b/>
          <w:sz w:val="28"/>
          <w:szCs w:val="28"/>
          <w:shd w:val="clear" w:color="auto" w:fill="FFFFFF"/>
        </w:rPr>
        <w:t xml:space="preserve"> </w:t>
      </w:r>
      <w:r w:rsidR="00EC7D49" w:rsidRPr="00D1361F">
        <w:rPr>
          <w:sz w:val="28"/>
          <w:szCs w:val="28"/>
        </w:rPr>
        <w:t>предоставя помощ н</w:t>
      </w:r>
      <w:r w:rsidR="005229F3" w:rsidRPr="00D1361F">
        <w:rPr>
          <w:sz w:val="28"/>
          <w:szCs w:val="28"/>
        </w:rPr>
        <w:t xml:space="preserve">а </w:t>
      </w:r>
      <w:r w:rsidR="00EC7D49" w:rsidRPr="00D1361F">
        <w:rPr>
          <w:sz w:val="28"/>
          <w:szCs w:val="28"/>
        </w:rPr>
        <w:t>лица</w:t>
      </w:r>
      <w:r w:rsidR="005229F3" w:rsidRPr="00D1361F">
        <w:rPr>
          <w:sz w:val="28"/>
          <w:szCs w:val="28"/>
        </w:rPr>
        <w:t xml:space="preserve"> под карант</w:t>
      </w:r>
      <w:r w:rsidR="00EC7D49" w:rsidRPr="00D1361F">
        <w:rPr>
          <w:sz w:val="28"/>
          <w:szCs w:val="28"/>
        </w:rPr>
        <w:t xml:space="preserve">ина и възрастни лица без близки за снабдяването им </w:t>
      </w:r>
      <w:r w:rsidR="005229F3" w:rsidRPr="00D1361F">
        <w:rPr>
          <w:sz w:val="28"/>
          <w:szCs w:val="28"/>
        </w:rPr>
        <w:t>с хранителни продукти и лекарства</w:t>
      </w:r>
      <w:r w:rsidR="003D631D" w:rsidRPr="00D1361F">
        <w:rPr>
          <w:sz w:val="28"/>
          <w:szCs w:val="28"/>
          <w:shd w:val="clear" w:color="auto" w:fill="FFFFFF"/>
        </w:rPr>
        <w:t xml:space="preserve">. </w:t>
      </w:r>
    </w:p>
    <w:p w:rsidR="00EC7D49" w:rsidRPr="00D1361F" w:rsidRDefault="00EC7D49" w:rsidP="005229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61F">
        <w:rPr>
          <w:sz w:val="28"/>
          <w:szCs w:val="28"/>
        </w:rPr>
        <w:t>Записвания</w:t>
      </w:r>
      <w:r w:rsidR="00AD79C0">
        <w:rPr>
          <w:sz w:val="28"/>
          <w:szCs w:val="28"/>
        </w:rPr>
        <w:t xml:space="preserve"> </w:t>
      </w:r>
      <w:r w:rsidRPr="00D1361F">
        <w:rPr>
          <w:sz w:val="28"/>
          <w:szCs w:val="28"/>
        </w:rPr>
        <w:t xml:space="preserve">за продукти от първа необходимост и медикаменти </w:t>
      </w:r>
      <w:r w:rsidR="005229F3" w:rsidRPr="00D1361F">
        <w:rPr>
          <w:sz w:val="28"/>
          <w:szCs w:val="28"/>
        </w:rPr>
        <w:t xml:space="preserve">се </w:t>
      </w:r>
      <w:r w:rsidRPr="00D1361F">
        <w:rPr>
          <w:sz w:val="28"/>
          <w:szCs w:val="28"/>
        </w:rPr>
        <w:t>правят при кмета/кметския наместник на съответното населено място</w:t>
      </w:r>
      <w:r w:rsidR="005229F3" w:rsidRPr="00D1361F">
        <w:rPr>
          <w:sz w:val="28"/>
          <w:szCs w:val="28"/>
        </w:rPr>
        <w:t xml:space="preserve"> всеки</w:t>
      </w:r>
      <w:r w:rsidRPr="00D1361F">
        <w:rPr>
          <w:sz w:val="28"/>
          <w:szCs w:val="28"/>
        </w:rPr>
        <w:t xml:space="preserve"> работен ден в рамките на работното време. За територията на гр. </w:t>
      </w:r>
      <w:r w:rsidR="00385783">
        <w:rPr>
          <w:sz w:val="28"/>
          <w:szCs w:val="28"/>
        </w:rPr>
        <w:t>Бойчиновци</w:t>
      </w:r>
      <w:r w:rsidRPr="00D1361F">
        <w:rPr>
          <w:sz w:val="28"/>
          <w:szCs w:val="28"/>
        </w:rPr>
        <w:t xml:space="preserve"> заявки се приемат на тел.: </w:t>
      </w:r>
      <w:r w:rsidR="00385783">
        <w:rPr>
          <w:sz w:val="28"/>
          <w:szCs w:val="28"/>
        </w:rPr>
        <w:t>09513 2236</w:t>
      </w:r>
      <w:r w:rsidRPr="00D1361F">
        <w:rPr>
          <w:sz w:val="28"/>
          <w:szCs w:val="28"/>
        </w:rPr>
        <w:t>.</w:t>
      </w:r>
    </w:p>
    <w:p w:rsidR="005229F3" w:rsidRPr="00D1361F" w:rsidRDefault="00EC7D49" w:rsidP="005229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61F">
        <w:rPr>
          <w:sz w:val="28"/>
          <w:szCs w:val="28"/>
        </w:rPr>
        <w:t xml:space="preserve">По заявки, приети до 12,00 часа, продуктите се доставят на следващия ден.  </w:t>
      </w:r>
      <w:r w:rsidR="005229F3" w:rsidRPr="00D1361F">
        <w:rPr>
          <w:sz w:val="28"/>
          <w:szCs w:val="28"/>
        </w:rPr>
        <w:t xml:space="preserve">Желателно е заявките да бъдат за продукти </w:t>
      </w:r>
      <w:r w:rsidRPr="00D1361F">
        <w:rPr>
          <w:sz w:val="28"/>
          <w:szCs w:val="28"/>
        </w:rPr>
        <w:t>и/</w:t>
      </w:r>
      <w:r w:rsidR="005229F3" w:rsidRPr="00D1361F">
        <w:rPr>
          <w:sz w:val="28"/>
          <w:szCs w:val="28"/>
        </w:rPr>
        <w:t xml:space="preserve">или лекарства </w:t>
      </w:r>
      <w:r w:rsidR="00D12073" w:rsidRPr="00D1361F">
        <w:rPr>
          <w:sz w:val="28"/>
          <w:szCs w:val="28"/>
        </w:rPr>
        <w:t>поне за</w:t>
      </w:r>
      <w:r w:rsidR="005229F3" w:rsidRPr="00D1361F">
        <w:rPr>
          <w:sz w:val="28"/>
          <w:szCs w:val="28"/>
        </w:rPr>
        <w:t xml:space="preserve"> 2-3 дни.</w:t>
      </w:r>
    </w:p>
    <w:p w:rsidR="005229F3" w:rsidRDefault="005229F3" w:rsidP="005229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61F">
        <w:rPr>
          <w:sz w:val="28"/>
          <w:szCs w:val="28"/>
        </w:rPr>
        <w:t>Заяв</w:t>
      </w:r>
      <w:r w:rsidR="00D12073" w:rsidRPr="00D1361F">
        <w:rPr>
          <w:sz w:val="28"/>
          <w:szCs w:val="28"/>
        </w:rPr>
        <w:t xml:space="preserve">ените продукти от първа необходимост </w:t>
      </w:r>
      <w:r w:rsidRPr="00D1361F">
        <w:rPr>
          <w:sz w:val="28"/>
          <w:szCs w:val="28"/>
        </w:rPr>
        <w:t xml:space="preserve">ще </w:t>
      </w:r>
      <w:r w:rsidR="002E4520">
        <w:rPr>
          <w:sz w:val="28"/>
          <w:szCs w:val="28"/>
        </w:rPr>
        <w:t xml:space="preserve">се закупуват с лични средства </w:t>
      </w:r>
      <w:r w:rsidR="005A50D5">
        <w:rPr>
          <w:sz w:val="28"/>
          <w:szCs w:val="28"/>
        </w:rPr>
        <w:t xml:space="preserve">на лицата </w:t>
      </w:r>
      <w:r w:rsidR="002E4520">
        <w:rPr>
          <w:sz w:val="28"/>
          <w:szCs w:val="28"/>
        </w:rPr>
        <w:t xml:space="preserve">и ще се </w:t>
      </w:r>
      <w:r w:rsidR="00D12073" w:rsidRPr="00D1361F">
        <w:rPr>
          <w:sz w:val="28"/>
          <w:szCs w:val="28"/>
        </w:rPr>
        <w:t>доставят</w:t>
      </w:r>
      <w:r w:rsidRPr="00D1361F">
        <w:rPr>
          <w:sz w:val="28"/>
          <w:szCs w:val="28"/>
        </w:rPr>
        <w:t>, придружени с касо</w:t>
      </w:r>
      <w:r w:rsidR="00D12073" w:rsidRPr="00D1361F">
        <w:rPr>
          <w:sz w:val="28"/>
          <w:szCs w:val="28"/>
        </w:rPr>
        <w:t xml:space="preserve">ва бележка за направения разход. </w:t>
      </w:r>
    </w:p>
    <w:p w:rsidR="003D631D" w:rsidRPr="005A50D5" w:rsidRDefault="008D27E3" w:rsidP="005A50D5">
      <w:pPr>
        <w:pStyle w:val="a9"/>
        <w:rPr>
          <w:sz w:val="28"/>
          <w:szCs w:val="28"/>
        </w:rPr>
      </w:pPr>
      <w:r w:rsidRPr="005A50D5">
        <w:rPr>
          <w:sz w:val="28"/>
          <w:szCs w:val="28"/>
        </w:rPr>
        <w:t xml:space="preserve">Телефони за връзка с кметове на кметства и кметски наместници може да намерите на официалната интернет страница на общината на следния линк: </w:t>
      </w:r>
    </w:p>
    <w:p w:rsidR="00D1361F" w:rsidRDefault="00DF4248" w:rsidP="005A50D5">
      <w:pPr>
        <w:pStyle w:val="a9"/>
      </w:pPr>
      <w:hyperlink r:id="rId4" w:history="1">
        <w:r w:rsidR="00385783">
          <w:rPr>
            <w:rStyle w:val="a6"/>
          </w:rPr>
          <w:t>http://www.boychinovtsi.bg/subsection-445-content.html</w:t>
        </w:r>
      </w:hyperlink>
    </w:p>
    <w:p w:rsidR="00D1361F" w:rsidRDefault="00D1361F" w:rsidP="00533D5D">
      <w:pPr>
        <w:jc w:val="both"/>
      </w:pPr>
    </w:p>
    <w:p w:rsidR="00D1361F" w:rsidRPr="005A50D5" w:rsidRDefault="0046743F" w:rsidP="005A50D5">
      <w:pPr>
        <w:pStyle w:val="1"/>
        <w:rPr>
          <w:color w:val="auto"/>
        </w:rPr>
      </w:pPr>
      <w:r w:rsidRPr="005A50D5">
        <w:rPr>
          <w:color w:val="auto"/>
        </w:rPr>
        <w:t>СВЕТЛИН СРЕТЕНИЕВ</w:t>
      </w:r>
    </w:p>
    <w:p w:rsidR="00D1361F" w:rsidRPr="005A50D5" w:rsidRDefault="00D1361F" w:rsidP="005A50D5">
      <w:pPr>
        <w:pStyle w:val="a9"/>
        <w:rPr>
          <w:i/>
        </w:rPr>
      </w:pPr>
      <w:r w:rsidRPr="005A50D5">
        <w:rPr>
          <w:i/>
        </w:rPr>
        <w:t xml:space="preserve">Кмет на община </w:t>
      </w:r>
      <w:r w:rsidR="0046743F" w:rsidRPr="005A50D5">
        <w:rPr>
          <w:i/>
        </w:rPr>
        <w:t>Бойчиновци</w:t>
      </w:r>
    </w:p>
    <w:sectPr w:rsidR="00D1361F" w:rsidRPr="005A50D5" w:rsidSect="00D1361F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D5D"/>
    <w:rsid w:val="00143FBE"/>
    <w:rsid w:val="00274555"/>
    <w:rsid w:val="00283E10"/>
    <w:rsid w:val="002E4520"/>
    <w:rsid w:val="00317DCB"/>
    <w:rsid w:val="00385783"/>
    <w:rsid w:val="003D631D"/>
    <w:rsid w:val="0046743F"/>
    <w:rsid w:val="004F2AD7"/>
    <w:rsid w:val="005229F3"/>
    <w:rsid w:val="00533D5D"/>
    <w:rsid w:val="005A50D5"/>
    <w:rsid w:val="006759CB"/>
    <w:rsid w:val="00790611"/>
    <w:rsid w:val="008705B4"/>
    <w:rsid w:val="008D27E3"/>
    <w:rsid w:val="009A3617"/>
    <w:rsid w:val="00AD79C0"/>
    <w:rsid w:val="00BF45EA"/>
    <w:rsid w:val="00C32C8D"/>
    <w:rsid w:val="00D12073"/>
    <w:rsid w:val="00D1361F"/>
    <w:rsid w:val="00D50567"/>
    <w:rsid w:val="00DF4248"/>
    <w:rsid w:val="00DF5B6A"/>
    <w:rsid w:val="00E33E9D"/>
    <w:rsid w:val="00EC7D49"/>
    <w:rsid w:val="00E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CB"/>
  </w:style>
  <w:style w:type="paragraph" w:styleId="1">
    <w:name w:val="heading 1"/>
    <w:basedOn w:val="a"/>
    <w:next w:val="a"/>
    <w:link w:val="10"/>
    <w:uiPriority w:val="9"/>
    <w:qFormat/>
    <w:rsid w:val="005A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D5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533D5D"/>
    <w:rPr>
      <w:b/>
      <w:bCs/>
    </w:rPr>
  </w:style>
  <w:style w:type="character" w:styleId="a5">
    <w:name w:val="Emphasis"/>
    <w:basedOn w:val="a0"/>
    <w:uiPriority w:val="20"/>
    <w:qFormat/>
    <w:rsid w:val="00C32C8D"/>
    <w:rPr>
      <w:i/>
      <w:iCs/>
    </w:rPr>
  </w:style>
  <w:style w:type="character" w:styleId="a6">
    <w:name w:val="Hyperlink"/>
    <w:basedOn w:val="a0"/>
    <w:uiPriority w:val="99"/>
    <w:unhideWhenUsed/>
    <w:rsid w:val="00C32C8D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5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A5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5A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99"/>
    <w:unhideWhenUsed/>
    <w:rsid w:val="005A50D5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A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ychinovtsi.bg/subsection-445-content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MaqGuglina</dc:creator>
  <cp:keywords/>
  <dc:description/>
  <cp:lastModifiedBy>Alexandrova</cp:lastModifiedBy>
  <cp:revision>21</cp:revision>
  <cp:lastPrinted>2020-03-24T08:55:00Z</cp:lastPrinted>
  <dcterms:created xsi:type="dcterms:W3CDTF">2020-03-23T11:49:00Z</dcterms:created>
  <dcterms:modified xsi:type="dcterms:W3CDTF">2020-03-24T08:56:00Z</dcterms:modified>
</cp:coreProperties>
</file>